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A" w:rsidRPr="000E2E1A" w:rsidRDefault="000E2E1A" w:rsidP="000E2E1A">
      <w:pPr>
        <w:spacing w:after="0"/>
        <w:jc w:val="center"/>
        <w:rPr>
          <w:b/>
          <w:sz w:val="28"/>
          <w:szCs w:val="36"/>
          <w:lang w:eastAsia="zh-TW"/>
        </w:rPr>
      </w:pPr>
      <w:r w:rsidRPr="000E2E1A">
        <w:rPr>
          <w:b/>
          <w:sz w:val="28"/>
          <w:szCs w:val="36"/>
        </w:rPr>
        <w:t xml:space="preserve">G014 </w:t>
      </w:r>
      <w:r w:rsidRPr="000E2E1A">
        <w:rPr>
          <w:rFonts w:hint="eastAsia"/>
          <w:b/>
          <w:sz w:val="28"/>
          <w:szCs w:val="36"/>
          <w:lang w:eastAsia="zh-HK"/>
        </w:rPr>
        <w:t>廚房管理流程</w:t>
      </w:r>
    </w:p>
    <w:p w:rsidR="000E2E1A" w:rsidRPr="00BE59CF" w:rsidRDefault="000E2E1A" w:rsidP="00BE59CF">
      <w:pPr>
        <w:spacing w:after="0"/>
        <w:jc w:val="center"/>
        <w:rPr>
          <w:rFonts w:eastAsia="SimSun"/>
          <w:b/>
          <w:sz w:val="28"/>
          <w:szCs w:val="36"/>
        </w:rPr>
      </w:pPr>
      <w:r w:rsidRPr="000E2E1A">
        <w:rPr>
          <w:rFonts w:hint="eastAsia"/>
          <w:b/>
          <w:sz w:val="28"/>
          <w:szCs w:val="36"/>
        </w:rPr>
        <w:t xml:space="preserve">G014 </w:t>
      </w:r>
      <w:r w:rsidRPr="000E2E1A">
        <w:rPr>
          <w:rFonts w:eastAsia="SimSun" w:hint="eastAsia"/>
          <w:b/>
          <w:sz w:val="28"/>
          <w:szCs w:val="36"/>
        </w:rPr>
        <w:t>K</w:t>
      </w:r>
      <w:r w:rsidRPr="000E2E1A">
        <w:rPr>
          <w:rFonts w:eastAsia="SimSun"/>
          <w:b/>
          <w:sz w:val="28"/>
          <w:szCs w:val="36"/>
        </w:rPr>
        <w:t xml:space="preserve">itchen </w:t>
      </w:r>
      <w:r w:rsidR="00776067">
        <w:rPr>
          <w:rFonts w:eastAsia="SimSun"/>
          <w:b/>
          <w:sz w:val="28"/>
          <w:szCs w:val="36"/>
        </w:rPr>
        <w:t>Standard Operating Procedures (</w:t>
      </w:r>
      <w:r w:rsidRPr="000E2E1A">
        <w:rPr>
          <w:rFonts w:eastAsia="SimSun"/>
          <w:b/>
          <w:sz w:val="28"/>
          <w:szCs w:val="36"/>
        </w:rPr>
        <w:t>SOP</w:t>
      </w:r>
      <w:r w:rsidR="00776067">
        <w:rPr>
          <w:rFonts w:eastAsia="SimSun"/>
          <w:b/>
          <w:sz w:val="28"/>
          <w:szCs w:val="36"/>
        </w:rPr>
        <w:t>s)</w:t>
      </w:r>
    </w:p>
    <w:tbl>
      <w:tblPr>
        <w:tblStyle w:val="TableGrid"/>
        <w:tblW w:w="10260" w:type="dxa"/>
        <w:tblInd w:w="-425" w:type="dxa"/>
        <w:tblLook w:val="04A0"/>
      </w:tblPr>
      <w:tblGrid>
        <w:gridCol w:w="1554"/>
        <w:gridCol w:w="6521"/>
        <w:gridCol w:w="2185"/>
      </w:tblGrid>
      <w:tr w:rsidR="000E2E1A" w:rsidRPr="000E2E1A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b/>
                <w:sz w:val="18"/>
              </w:rPr>
            </w:pPr>
            <w:r w:rsidRPr="00BE59CF">
              <w:rPr>
                <w:rFonts w:hint="eastAsia"/>
                <w:b/>
                <w:sz w:val="18"/>
              </w:rPr>
              <w:t>任務</w:t>
            </w:r>
            <w:r w:rsidRPr="00BE59CF">
              <w:rPr>
                <w:rFonts w:hint="eastAsia"/>
                <w:b/>
                <w:sz w:val="18"/>
              </w:rPr>
              <w:t>M</w:t>
            </w:r>
            <w:r w:rsidRPr="00BE59CF">
              <w:rPr>
                <w:rFonts w:hint="eastAsia"/>
                <w:b/>
                <w:sz w:val="18"/>
                <w:lang w:eastAsia="zh-HK"/>
              </w:rPr>
              <w:t>ission</w:t>
            </w: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rFonts w:eastAsia="SimSun"/>
                <w:b/>
                <w:sz w:val="18"/>
              </w:rPr>
            </w:pPr>
            <w:r w:rsidRPr="00BE59CF">
              <w:rPr>
                <w:rFonts w:hint="eastAsia"/>
                <w:b/>
                <w:sz w:val="18"/>
              </w:rPr>
              <w:t>事項</w:t>
            </w:r>
            <w:r w:rsidR="00D53FFA">
              <w:rPr>
                <w:rFonts w:eastAsia="SimSun" w:hint="eastAsia"/>
                <w:b/>
                <w:sz w:val="18"/>
              </w:rPr>
              <w:t xml:space="preserve"> Item</w:t>
            </w: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0E2E1A">
            <w:pPr>
              <w:rPr>
                <w:rFonts w:eastAsia="SimSun"/>
                <w:b/>
                <w:sz w:val="18"/>
              </w:rPr>
            </w:pPr>
            <w:r w:rsidRPr="00BE59CF">
              <w:rPr>
                <w:rFonts w:hint="eastAsia"/>
                <w:b/>
                <w:sz w:val="18"/>
              </w:rPr>
              <w:t>負責人</w:t>
            </w:r>
            <w:r w:rsidRPr="00BE59CF">
              <w:rPr>
                <w:rFonts w:eastAsia="SimSun" w:hint="eastAsia"/>
                <w:b/>
                <w:sz w:val="18"/>
              </w:rPr>
              <w:t xml:space="preserve">Person in charge </w:t>
            </w:r>
          </w:p>
        </w:tc>
      </w:tr>
      <w:tr w:rsidR="000E2E1A" w:rsidRPr="000E2E1A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廚房訓練</w:t>
            </w:r>
          </w:p>
          <w:p w:rsidR="000E2E1A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Tra</w:t>
            </w:r>
            <w:r w:rsidRPr="00BE59CF">
              <w:rPr>
                <w:rFonts w:eastAsia="SimSun"/>
                <w:sz w:val="18"/>
              </w:rPr>
              <w:t>i</w:t>
            </w:r>
            <w:r w:rsidRPr="00BE59CF">
              <w:rPr>
                <w:rFonts w:eastAsia="SimSun" w:hint="eastAsia"/>
                <w:sz w:val="18"/>
              </w:rPr>
              <w:t>ning</w:t>
            </w:r>
          </w:p>
          <w:p w:rsidR="00626712" w:rsidRPr="00BE59CF" w:rsidRDefault="00626712" w:rsidP="00C20D37">
            <w:pPr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Session</w:t>
            </w: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0E2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學生網上登記</w:t>
            </w:r>
            <w:r w:rsidR="00626712">
              <w:rPr>
                <w:rFonts w:eastAsia="SimSun" w:hint="eastAsia"/>
                <w:sz w:val="18"/>
              </w:rPr>
              <w:t xml:space="preserve">Students </w:t>
            </w:r>
            <w:r w:rsidR="00626712">
              <w:rPr>
                <w:rFonts w:eastAsia="SimSun"/>
                <w:sz w:val="18"/>
              </w:rPr>
              <w:t>s</w:t>
            </w:r>
            <w:r w:rsidR="005E1CCF" w:rsidRPr="00BE59CF">
              <w:rPr>
                <w:rFonts w:eastAsia="SimSun" w:hint="eastAsia"/>
                <w:sz w:val="18"/>
              </w:rPr>
              <w:t xml:space="preserve">ubmit </w:t>
            </w:r>
            <w:r w:rsidR="00626712">
              <w:rPr>
                <w:rFonts w:eastAsia="SimSun"/>
                <w:sz w:val="18"/>
              </w:rPr>
              <w:t>online a</w:t>
            </w:r>
            <w:r w:rsidRPr="00BE59CF">
              <w:rPr>
                <w:rFonts w:eastAsia="SimSun"/>
                <w:sz w:val="18"/>
              </w:rPr>
              <w:t>pplication</w:t>
            </w:r>
            <w:r w:rsidR="00626712">
              <w:rPr>
                <w:rFonts w:eastAsia="SimSun"/>
                <w:sz w:val="18"/>
              </w:rPr>
              <w:t xml:space="preserve"> f</w:t>
            </w:r>
            <w:r w:rsidR="005E1CCF" w:rsidRPr="00BE59CF">
              <w:rPr>
                <w:rFonts w:eastAsia="SimSun"/>
                <w:sz w:val="18"/>
              </w:rPr>
              <w:t>orm</w:t>
            </w:r>
          </w:p>
          <w:p w:rsidR="000E2E1A" w:rsidRPr="00BE59CF" w:rsidRDefault="000E2E1A" w:rsidP="000E2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辦公室在一星期內安排訓練</w:t>
            </w:r>
            <w:r w:rsidRPr="00BE59CF">
              <w:rPr>
                <w:rFonts w:eastAsia="SimSun"/>
                <w:sz w:val="18"/>
              </w:rPr>
              <w:t>Office will arrange the training within 1 week</w:t>
            </w:r>
          </w:p>
          <w:p w:rsidR="000E2E1A" w:rsidRPr="00BE59CF" w:rsidRDefault="000E2E1A" w:rsidP="000E2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完成烹飪班的學生，自動包含培訓</w:t>
            </w:r>
            <w:r w:rsidR="00626712">
              <w:rPr>
                <w:rFonts w:eastAsia="SimSun"/>
                <w:sz w:val="18"/>
              </w:rPr>
              <w:t>Bakery workshop already included training</w:t>
            </w:r>
          </w:p>
          <w:p w:rsidR="000E2E1A" w:rsidRPr="00BE59CF" w:rsidRDefault="000E2E1A" w:rsidP="000E2E1A">
            <w:pPr>
              <w:rPr>
                <w:sz w:val="18"/>
              </w:rPr>
            </w:pP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書院辦公室</w:t>
            </w:r>
          </w:p>
          <w:p w:rsidR="000E2E1A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College Office</w:t>
            </w:r>
          </w:p>
        </w:tc>
      </w:tr>
      <w:tr w:rsidR="000E2E1A" w:rsidRPr="000E2E1A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登記流程</w:t>
            </w:r>
          </w:p>
          <w:p w:rsidR="008E2316" w:rsidRPr="00BE59CF" w:rsidRDefault="008E2316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/>
                <w:sz w:val="18"/>
              </w:rPr>
              <w:t>Application</w:t>
            </w:r>
          </w:p>
          <w:p w:rsidR="00843880" w:rsidRPr="00BE59CF" w:rsidRDefault="00843880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Procedures</w:t>
            </w: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5E1CCF" w:rsidP="006267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學生網上登記</w:t>
            </w:r>
            <w:r w:rsidR="00626712">
              <w:rPr>
                <w:rFonts w:eastAsia="SimSun" w:hint="eastAsia"/>
                <w:sz w:val="18"/>
              </w:rPr>
              <w:t xml:space="preserve">Students </w:t>
            </w:r>
            <w:r w:rsidR="00626712">
              <w:rPr>
                <w:rFonts w:eastAsia="SimSun"/>
                <w:sz w:val="18"/>
              </w:rPr>
              <w:t>s</w:t>
            </w:r>
            <w:r w:rsidR="00626712" w:rsidRPr="00BE59CF">
              <w:rPr>
                <w:rFonts w:eastAsia="SimSun" w:hint="eastAsia"/>
                <w:sz w:val="18"/>
              </w:rPr>
              <w:t xml:space="preserve">ubmit </w:t>
            </w:r>
            <w:r w:rsidR="00626712">
              <w:rPr>
                <w:rFonts w:eastAsia="SimSun"/>
                <w:sz w:val="18"/>
              </w:rPr>
              <w:t>online a</w:t>
            </w:r>
            <w:r w:rsidR="00626712" w:rsidRPr="00BE59CF">
              <w:rPr>
                <w:rFonts w:eastAsia="SimSun"/>
                <w:sz w:val="18"/>
              </w:rPr>
              <w:t>pplication</w:t>
            </w:r>
            <w:r w:rsidR="00626712">
              <w:rPr>
                <w:rFonts w:eastAsia="SimSun"/>
                <w:sz w:val="18"/>
              </w:rPr>
              <w:t xml:space="preserve"> f</w:t>
            </w:r>
            <w:r w:rsidR="00626712" w:rsidRPr="00BE59CF">
              <w:rPr>
                <w:rFonts w:eastAsia="SimSun"/>
                <w:sz w:val="18"/>
              </w:rPr>
              <w:t>orm</w:t>
            </w:r>
          </w:p>
          <w:p w:rsidR="000E2E1A" w:rsidRPr="00BE59CF" w:rsidRDefault="000E2E1A" w:rsidP="006267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書院辦公室審核</w:t>
            </w:r>
            <w:r w:rsidR="00DC2A7D" w:rsidRPr="00BE59CF">
              <w:rPr>
                <w:rFonts w:hint="eastAsia"/>
                <w:sz w:val="18"/>
                <w:lang w:eastAsia="zh-TW"/>
              </w:rPr>
              <w:t>申請</w:t>
            </w:r>
            <w:r w:rsidR="005E1CCF" w:rsidRPr="00BE59CF">
              <w:rPr>
                <w:rFonts w:eastAsia="SimSun"/>
                <w:sz w:val="18"/>
              </w:rPr>
              <w:t>College will approve according to:</w:t>
            </w:r>
          </w:p>
          <w:p w:rsidR="000E2E1A" w:rsidRPr="00BE59CF" w:rsidRDefault="000E2E1A" w:rsidP="000E2E1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學生需要三人以上參加</w:t>
            </w:r>
            <w:r w:rsidR="00626712">
              <w:rPr>
                <w:rFonts w:eastAsia="SimSun"/>
                <w:sz w:val="18"/>
              </w:rPr>
              <w:t xml:space="preserve">Activity involves </w:t>
            </w:r>
            <w:r w:rsidR="00DC2A7D" w:rsidRPr="00BE59CF">
              <w:rPr>
                <w:rFonts w:eastAsia="SimSun" w:hint="eastAsia"/>
                <w:sz w:val="18"/>
              </w:rPr>
              <w:t>3 people or above</w:t>
            </w:r>
          </w:p>
          <w:p w:rsidR="000E2E1A" w:rsidRPr="00BE59CF" w:rsidRDefault="000E2E1A" w:rsidP="000E2E1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核實其中一個學生已經受訓</w:t>
            </w:r>
            <w:r w:rsidR="00DC2A7D" w:rsidRPr="00BE59CF">
              <w:rPr>
                <w:rFonts w:hint="eastAsia"/>
                <w:sz w:val="18"/>
                <w:lang w:eastAsia="zh-TW"/>
              </w:rPr>
              <w:t>A</w:t>
            </w:r>
            <w:r w:rsidR="00DC2A7D" w:rsidRPr="00BE59CF">
              <w:rPr>
                <w:rFonts w:hint="eastAsia"/>
                <w:sz w:val="18"/>
                <w:lang w:eastAsia="zh-HK"/>
              </w:rPr>
              <w:t>t least 1</w:t>
            </w:r>
            <w:r w:rsidR="00626712">
              <w:rPr>
                <w:rFonts w:eastAsia="SimSun" w:hint="eastAsia"/>
                <w:sz w:val="18"/>
              </w:rPr>
              <w:t xml:space="preserve"> registrant</w:t>
            </w:r>
            <w:r w:rsidR="00DC2A7D" w:rsidRPr="00BE59CF">
              <w:rPr>
                <w:rFonts w:eastAsia="SimSun" w:hint="eastAsia"/>
                <w:sz w:val="18"/>
              </w:rPr>
              <w:t xml:space="preserve"> completed the training </w:t>
            </w:r>
          </w:p>
          <w:p w:rsidR="000E2E1A" w:rsidRPr="00BE59CF" w:rsidRDefault="000E2E1A" w:rsidP="000E2E1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檢查是否與書院活動撞期</w:t>
            </w:r>
            <w:r w:rsidR="00DC2A7D" w:rsidRPr="00BE59CF">
              <w:rPr>
                <w:rFonts w:eastAsia="SimSun" w:hint="eastAsia"/>
                <w:sz w:val="18"/>
              </w:rPr>
              <w:t xml:space="preserve"> No conflict with college activity</w:t>
            </w:r>
          </w:p>
          <w:p w:rsidR="008E2316" w:rsidRPr="00BE59CF" w:rsidRDefault="008E2316" w:rsidP="00056F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BE59CF">
              <w:rPr>
                <w:rFonts w:hint="eastAsia"/>
                <w:sz w:val="18"/>
                <w:lang w:eastAsia="zh-HK"/>
              </w:rPr>
              <w:t>更新網上活動列表</w:t>
            </w:r>
            <w:r w:rsidRPr="00BE59CF">
              <w:rPr>
                <w:rFonts w:hint="eastAsia"/>
                <w:sz w:val="18"/>
                <w:lang w:eastAsia="zh-HK"/>
              </w:rPr>
              <w:t xml:space="preserve"> U</w:t>
            </w:r>
            <w:r w:rsidRPr="00BE59CF">
              <w:rPr>
                <w:sz w:val="18"/>
                <w:lang w:eastAsia="zh-HK"/>
              </w:rPr>
              <w:t>pdate</w:t>
            </w:r>
            <w:r w:rsidR="00F30000" w:rsidRPr="00BE59CF">
              <w:rPr>
                <w:sz w:val="18"/>
                <w:lang w:eastAsia="zh-HK"/>
              </w:rPr>
              <w:t xml:space="preserve"> the</w:t>
            </w:r>
            <w:r w:rsidRPr="00BE59CF">
              <w:rPr>
                <w:sz w:val="18"/>
                <w:lang w:eastAsia="zh-HK"/>
              </w:rPr>
              <w:t xml:space="preserve"> online list</w:t>
            </w:r>
          </w:p>
          <w:p w:rsidR="008E2316" w:rsidRPr="00BE59CF" w:rsidRDefault="008E2316" w:rsidP="00056F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BE59CF">
              <w:rPr>
                <w:rFonts w:hint="eastAsia"/>
                <w:sz w:val="18"/>
                <w:lang w:eastAsia="zh-HK"/>
              </w:rPr>
              <w:t>製作核准文件</w:t>
            </w:r>
            <w:r w:rsidRPr="00BE59CF">
              <w:rPr>
                <w:rFonts w:hint="eastAsia"/>
                <w:sz w:val="18"/>
                <w:lang w:eastAsia="zh-HK"/>
              </w:rPr>
              <w:t xml:space="preserve"> Create a permit</w:t>
            </w:r>
          </w:p>
          <w:p w:rsidR="008E2316" w:rsidRPr="00BE59CF" w:rsidRDefault="008E2316" w:rsidP="00056F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BE59CF">
              <w:rPr>
                <w:rFonts w:hint="eastAsia"/>
                <w:sz w:val="18"/>
                <w:lang w:eastAsia="zh-HK"/>
              </w:rPr>
              <w:t>通知學生審核結果</w:t>
            </w:r>
            <w:r w:rsidRPr="00BE59CF">
              <w:rPr>
                <w:rFonts w:hint="eastAsia"/>
                <w:sz w:val="18"/>
                <w:lang w:eastAsia="zh-HK"/>
              </w:rPr>
              <w:t xml:space="preserve"> Email the result to student</w:t>
            </w:r>
            <w:r w:rsidRPr="00BE59CF">
              <w:rPr>
                <w:sz w:val="18"/>
                <w:lang w:eastAsia="zh-HK"/>
              </w:rPr>
              <w:t>s</w:t>
            </w:r>
          </w:p>
          <w:p w:rsidR="000E2E1A" w:rsidRPr="00BE59CF" w:rsidRDefault="000E2E1A" w:rsidP="008E2316">
            <w:pPr>
              <w:spacing w:after="0" w:line="240" w:lineRule="auto"/>
              <w:rPr>
                <w:rFonts w:eastAsia="SimSun"/>
                <w:sz w:val="18"/>
              </w:rPr>
            </w:pP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書院辦公室</w:t>
            </w:r>
          </w:p>
          <w:p w:rsidR="000E2E1A" w:rsidRPr="00BE59CF" w:rsidRDefault="00843880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College Office</w:t>
            </w:r>
          </w:p>
        </w:tc>
      </w:tr>
      <w:tr w:rsidR="000E2E1A" w:rsidRPr="000E2E1A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2316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使用</w:t>
            </w:r>
            <w:r w:rsidR="008E2316" w:rsidRPr="00BE59CF">
              <w:rPr>
                <w:rFonts w:hint="eastAsia"/>
                <w:sz w:val="18"/>
              </w:rPr>
              <w:t>流程</w:t>
            </w:r>
          </w:p>
          <w:p w:rsidR="00F30000" w:rsidRDefault="00816091" w:rsidP="00C20D37">
            <w:pPr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Usage</w:t>
            </w:r>
          </w:p>
          <w:p w:rsidR="00626712" w:rsidRPr="00BE59CF" w:rsidRDefault="00626712" w:rsidP="00C20D37">
            <w:pPr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Procedures</w:t>
            </w: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0E2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學生出示收到的核准文件</w:t>
            </w:r>
            <w:r w:rsidR="00056F28">
              <w:rPr>
                <w:rFonts w:eastAsia="SimSun"/>
                <w:sz w:val="18"/>
              </w:rPr>
              <w:t>Students s</w:t>
            </w:r>
            <w:r w:rsidR="00F30000" w:rsidRPr="00BE59CF">
              <w:rPr>
                <w:rFonts w:eastAsia="SimSun" w:hint="eastAsia"/>
                <w:sz w:val="18"/>
              </w:rPr>
              <w:t xml:space="preserve">how </w:t>
            </w:r>
            <w:r w:rsidR="00F30000" w:rsidRPr="00BE59CF">
              <w:rPr>
                <w:rFonts w:eastAsia="SimSun"/>
                <w:sz w:val="18"/>
              </w:rPr>
              <w:t xml:space="preserve">the permit </w:t>
            </w:r>
          </w:p>
          <w:p w:rsidR="00F30000" w:rsidRPr="006F4DBC" w:rsidRDefault="000E2E1A" w:rsidP="00F3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</w:rPr>
            </w:pPr>
            <w:r w:rsidRPr="006F4DBC">
              <w:rPr>
                <w:rFonts w:hint="eastAsia"/>
                <w:sz w:val="18"/>
              </w:rPr>
              <w:t>保安核實網上活動列表</w:t>
            </w:r>
            <w:r w:rsidR="00F30000" w:rsidRPr="006F4DBC">
              <w:rPr>
                <w:sz w:val="18"/>
              </w:rPr>
              <w:t xml:space="preserve">Security confirms on the online list </w:t>
            </w:r>
          </w:p>
          <w:p w:rsidR="00E70A21" w:rsidRPr="00BE59CF" w:rsidRDefault="00842166" w:rsidP="00F3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保安</w:t>
            </w:r>
            <w:r w:rsidR="000E2E1A" w:rsidRPr="00BE59CF">
              <w:rPr>
                <w:rFonts w:hint="eastAsia"/>
                <w:sz w:val="18"/>
              </w:rPr>
              <w:t>檢查學生信息</w:t>
            </w:r>
            <w:r w:rsidR="00F30000" w:rsidRPr="00BE59CF">
              <w:rPr>
                <w:rFonts w:eastAsia="SimSun" w:hint="eastAsia"/>
                <w:sz w:val="18"/>
              </w:rPr>
              <w:t>(</w:t>
            </w:r>
            <w:r w:rsidR="00F30000" w:rsidRPr="00BE59CF">
              <w:rPr>
                <w:rFonts w:hint="eastAsia"/>
                <w:sz w:val="18"/>
                <w:lang w:eastAsia="zh-HK"/>
              </w:rPr>
              <w:t>三人或以上</w:t>
            </w:r>
            <w:r w:rsidR="00F30000" w:rsidRPr="00BE59CF">
              <w:rPr>
                <w:rFonts w:hint="eastAsia"/>
                <w:sz w:val="18"/>
                <w:lang w:eastAsia="zh-HK"/>
              </w:rPr>
              <w:t>)</w:t>
            </w:r>
            <w:r w:rsidR="000E2E1A" w:rsidRPr="00BE59CF">
              <w:rPr>
                <w:rFonts w:hint="eastAsia"/>
                <w:sz w:val="18"/>
              </w:rPr>
              <w:t>，</w:t>
            </w:r>
            <w:r w:rsidR="00F30000" w:rsidRPr="00BE59CF">
              <w:rPr>
                <w:rFonts w:hint="eastAsia"/>
                <w:sz w:val="18"/>
                <w:lang w:eastAsia="zh-HK"/>
              </w:rPr>
              <w:t>收</w:t>
            </w:r>
            <w:r w:rsidRPr="00BE59CF">
              <w:rPr>
                <w:rFonts w:hint="eastAsia"/>
                <w:sz w:val="18"/>
                <w:lang w:eastAsia="zh-HK"/>
              </w:rPr>
              <w:t>取</w:t>
            </w:r>
            <w:r w:rsidR="000E2E1A" w:rsidRPr="00BE59CF">
              <w:rPr>
                <w:rFonts w:hint="eastAsia"/>
                <w:sz w:val="18"/>
              </w:rPr>
              <w:t>學生證</w:t>
            </w:r>
          </w:p>
          <w:p w:rsidR="00F30000" w:rsidRPr="00BE59CF" w:rsidRDefault="00F30000" w:rsidP="00E70A21">
            <w:pPr>
              <w:pStyle w:val="ListParagraph"/>
              <w:spacing w:after="0" w:line="240" w:lineRule="auto"/>
              <w:ind w:left="432"/>
              <w:rPr>
                <w:sz w:val="18"/>
              </w:rPr>
            </w:pPr>
            <w:r w:rsidRPr="00BE59CF">
              <w:rPr>
                <w:rFonts w:eastAsia="SimSun"/>
                <w:sz w:val="18"/>
              </w:rPr>
              <w:t>Check student information (3ppl or above) and collect student ID card</w:t>
            </w:r>
          </w:p>
          <w:p w:rsidR="00F30000" w:rsidRPr="00BE59CF" w:rsidRDefault="00F30000" w:rsidP="000E2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</w:rPr>
            </w:pPr>
            <w:r w:rsidRPr="00BE59CF">
              <w:rPr>
                <w:rFonts w:hint="eastAsia"/>
                <w:sz w:val="18"/>
                <w:lang w:eastAsia="zh-HK"/>
              </w:rPr>
              <w:t>學生</w:t>
            </w:r>
            <w:r w:rsidRPr="00BE59CF">
              <w:rPr>
                <w:rFonts w:hint="eastAsia"/>
                <w:sz w:val="18"/>
              </w:rPr>
              <w:t>填寫登記本</w:t>
            </w:r>
            <w:r w:rsidRPr="00BE59CF">
              <w:rPr>
                <w:rFonts w:eastAsia="SimSun" w:hint="eastAsia"/>
                <w:sz w:val="18"/>
              </w:rPr>
              <w:t xml:space="preserve"> Students fill in the </w:t>
            </w:r>
            <w:r w:rsidR="00816091">
              <w:rPr>
                <w:rFonts w:eastAsia="SimSun"/>
                <w:sz w:val="18"/>
              </w:rPr>
              <w:t xml:space="preserve">log </w:t>
            </w:r>
            <w:r w:rsidR="00E70A21" w:rsidRPr="00BE59CF">
              <w:rPr>
                <w:rFonts w:eastAsia="SimSun"/>
                <w:sz w:val="18"/>
              </w:rPr>
              <w:t>book</w:t>
            </w:r>
          </w:p>
          <w:p w:rsidR="000E2E1A" w:rsidRPr="00BE59CF" w:rsidRDefault="00E70A21" w:rsidP="000E2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</w:rPr>
            </w:pPr>
            <w:r w:rsidRPr="00BE59CF">
              <w:rPr>
                <w:rFonts w:hint="eastAsia"/>
                <w:sz w:val="18"/>
                <w:lang w:eastAsia="zh-HK"/>
              </w:rPr>
              <w:t>保安</w:t>
            </w:r>
            <w:r w:rsidR="000E2E1A" w:rsidRPr="00BE59CF">
              <w:rPr>
                <w:rFonts w:hint="eastAsia"/>
                <w:sz w:val="18"/>
              </w:rPr>
              <w:t>開</w:t>
            </w:r>
            <w:r w:rsidR="000E2E1A" w:rsidRPr="00BE59CF">
              <w:rPr>
                <w:rFonts w:hint="eastAsia"/>
                <w:sz w:val="18"/>
              </w:rPr>
              <w:t>G014</w:t>
            </w:r>
            <w:r w:rsidR="000E2E1A" w:rsidRPr="00BE59CF">
              <w:rPr>
                <w:rFonts w:hint="eastAsia"/>
                <w:sz w:val="18"/>
              </w:rPr>
              <w:t>門</w:t>
            </w:r>
            <w:r w:rsidR="00842166" w:rsidRPr="00BE59CF">
              <w:rPr>
                <w:rFonts w:eastAsia="SimSun"/>
                <w:sz w:val="18"/>
              </w:rPr>
              <w:t>Security o</w:t>
            </w:r>
            <w:r w:rsidRPr="00BE59CF">
              <w:rPr>
                <w:rFonts w:eastAsia="SimSun" w:hint="eastAsia"/>
                <w:sz w:val="18"/>
              </w:rPr>
              <w:t>pen</w:t>
            </w:r>
            <w:r w:rsidR="00842166" w:rsidRPr="00BE59CF">
              <w:rPr>
                <w:rFonts w:eastAsia="SimSun"/>
                <w:sz w:val="18"/>
              </w:rPr>
              <w:t>s</w:t>
            </w:r>
            <w:r w:rsidRPr="00BE59CF">
              <w:rPr>
                <w:rFonts w:eastAsia="SimSun" w:hint="eastAsia"/>
                <w:sz w:val="18"/>
              </w:rPr>
              <w:t xml:space="preserve"> the door of G014</w:t>
            </w:r>
          </w:p>
          <w:p w:rsidR="00E70A21" w:rsidRPr="00BE59CF" w:rsidRDefault="00056F28" w:rsidP="00E70A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</w:rPr>
            </w:pPr>
            <w:r>
              <w:rPr>
                <w:rFonts w:hint="eastAsia"/>
                <w:sz w:val="18"/>
                <w:lang w:eastAsia="zh-HK"/>
              </w:rPr>
              <w:t>使用後，</w:t>
            </w:r>
            <w:r w:rsidR="00E70A21" w:rsidRPr="00BE59CF">
              <w:rPr>
                <w:rFonts w:hint="eastAsia"/>
                <w:sz w:val="18"/>
              </w:rPr>
              <w:t>最後離開的學生負責清場還原，</w:t>
            </w:r>
            <w:r w:rsidR="00E70A21" w:rsidRPr="00BE59CF">
              <w:rPr>
                <w:rFonts w:hint="eastAsia"/>
                <w:sz w:val="18"/>
                <w:lang w:eastAsia="zh-HK"/>
              </w:rPr>
              <w:t>再</w:t>
            </w:r>
            <w:r w:rsidR="00E70A21" w:rsidRPr="00BE59CF">
              <w:rPr>
                <w:rFonts w:hint="eastAsia"/>
                <w:sz w:val="18"/>
              </w:rPr>
              <w:t>到保安</w:t>
            </w:r>
            <w:r w:rsidR="00E70A21" w:rsidRPr="00BE59CF">
              <w:rPr>
                <w:rFonts w:hint="eastAsia"/>
                <w:sz w:val="18"/>
                <w:lang w:eastAsia="zh-HK"/>
              </w:rPr>
              <w:t>處</w:t>
            </w:r>
            <w:r w:rsidR="00E70A21" w:rsidRPr="00BE59CF">
              <w:rPr>
                <w:rFonts w:hint="eastAsia"/>
                <w:sz w:val="18"/>
              </w:rPr>
              <w:t>取回學生證</w:t>
            </w:r>
          </w:p>
          <w:p w:rsidR="00E70A21" w:rsidRPr="00BE59CF" w:rsidRDefault="00842166" w:rsidP="00E70A21">
            <w:pPr>
              <w:pStyle w:val="ListParagraph"/>
              <w:spacing w:after="0" w:line="240" w:lineRule="auto"/>
              <w:ind w:left="432"/>
              <w:rPr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S</w:t>
            </w:r>
            <w:r w:rsidRPr="00BE59CF">
              <w:rPr>
                <w:rFonts w:eastAsia="SimSun"/>
                <w:sz w:val="18"/>
              </w:rPr>
              <w:t>tudents need t</w:t>
            </w:r>
            <w:r w:rsidR="00B82296">
              <w:rPr>
                <w:rFonts w:eastAsia="SimSun"/>
                <w:sz w:val="18"/>
              </w:rPr>
              <w:t xml:space="preserve">o clean the kitchen before they </w:t>
            </w:r>
            <w:r w:rsidRPr="00BE59CF">
              <w:rPr>
                <w:rFonts w:eastAsia="SimSun"/>
                <w:sz w:val="18"/>
              </w:rPr>
              <w:t>get back student ID card</w:t>
            </w:r>
          </w:p>
          <w:p w:rsidR="00842166" w:rsidRPr="00BE59CF" w:rsidRDefault="00E70A21" w:rsidP="008421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</w:rPr>
            </w:pPr>
            <w:r w:rsidRPr="00BE59CF">
              <w:rPr>
                <w:rFonts w:hint="eastAsia"/>
                <w:sz w:val="18"/>
                <w:lang w:eastAsia="zh-HK"/>
              </w:rPr>
              <w:t>學生取</w:t>
            </w:r>
            <w:r w:rsidR="000E2E1A" w:rsidRPr="00BE59CF">
              <w:rPr>
                <w:rFonts w:hint="eastAsia"/>
                <w:sz w:val="18"/>
              </w:rPr>
              <w:t>回學生證時，保安更新登記本</w:t>
            </w:r>
          </w:p>
          <w:p w:rsidR="00E70A21" w:rsidRPr="00BE59CF" w:rsidRDefault="00842166" w:rsidP="00842166">
            <w:pPr>
              <w:pStyle w:val="ListParagraph"/>
              <w:spacing w:after="0" w:line="240" w:lineRule="auto"/>
              <w:ind w:left="432"/>
              <w:rPr>
                <w:sz w:val="18"/>
              </w:rPr>
            </w:pPr>
            <w:r w:rsidRPr="00BE59CF">
              <w:rPr>
                <w:rFonts w:eastAsia="SimSun"/>
                <w:sz w:val="18"/>
              </w:rPr>
              <w:t>Security u</w:t>
            </w:r>
            <w:r w:rsidR="00E70A21" w:rsidRPr="00BE59CF">
              <w:rPr>
                <w:rFonts w:eastAsia="SimSun"/>
                <w:sz w:val="18"/>
              </w:rPr>
              <w:t>pdate</w:t>
            </w:r>
            <w:r w:rsidRPr="00BE59CF">
              <w:rPr>
                <w:rFonts w:eastAsia="SimSun"/>
                <w:sz w:val="18"/>
              </w:rPr>
              <w:t>s</w:t>
            </w:r>
            <w:r w:rsidR="00816091">
              <w:rPr>
                <w:rFonts w:eastAsia="SimSun"/>
                <w:sz w:val="18"/>
              </w:rPr>
              <w:t xml:space="preserve">the log </w:t>
            </w:r>
            <w:r w:rsidR="00056F28">
              <w:rPr>
                <w:rFonts w:eastAsia="SimSun"/>
                <w:sz w:val="18"/>
              </w:rPr>
              <w:t>book after</w:t>
            </w:r>
            <w:r w:rsidR="00E70A21" w:rsidRPr="00BE59CF">
              <w:rPr>
                <w:rFonts w:eastAsia="SimSun"/>
                <w:sz w:val="18"/>
              </w:rPr>
              <w:t xml:space="preserve"> students get back their student ID card</w:t>
            </w:r>
          </w:p>
          <w:p w:rsidR="000E2E1A" w:rsidRPr="00056F28" w:rsidRDefault="00E70A21" w:rsidP="00056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保安鎖</w:t>
            </w:r>
            <w:r w:rsidRPr="00BE59CF">
              <w:rPr>
                <w:rFonts w:hint="eastAsia"/>
                <w:sz w:val="18"/>
              </w:rPr>
              <w:t>G014</w:t>
            </w:r>
            <w:r w:rsidRPr="00BE59CF">
              <w:rPr>
                <w:rFonts w:hint="eastAsia"/>
                <w:sz w:val="18"/>
              </w:rPr>
              <w:t>門</w:t>
            </w:r>
            <w:r w:rsidR="00842166" w:rsidRPr="00056F28">
              <w:rPr>
                <w:rFonts w:eastAsia="SimSun"/>
                <w:sz w:val="18"/>
              </w:rPr>
              <w:t>Security locks the door of G014</w:t>
            </w:r>
          </w:p>
          <w:p w:rsidR="000E2E1A" w:rsidRPr="00BE59CF" w:rsidRDefault="000E2E1A" w:rsidP="00C20D37">
            <w:pPr>
              <w:pStyle w:val="ListParagraph"/>
              <w:ind w:left="432"/>
              <w:rPr>
                <w:sz w:val="18"/>
              </w:rPr>
            </w:pPr>
          </w:p>
          <w:p w:rsidR="00D53FFA" w:rsidRDefault="000E2E1A" w:rsidP="00C20D37">
            <w:pPr>
              <w:pStyle w:val="ListParagraph"/>
              <w:ind w:left="72"/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使用學生如發現廚房有異常，可以拍照，並填寫網上報告，交給辦公室處理</w:t>
            </w:r>
          </w:p>
          <w:p w:rsidR="000E2E1A" w:rsidRPr="00BE59CF" w:rsidRDefault="008742FB" w:rsidP="00C20D37">
            <w:pPr>
              <w:pStyle w:val="ListParagraph"/>
              <w:ind w:left="72"/>
              <w:rPr>
                <w:rFonts w:eastAsia="SimSun"/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If students</w:t>
            </w:r>
            <w:bookmarkStart w:id="0" w:name="_GoBack"/>
            <w:bookmarkEnd w:id="0"/>
            <w:r w:rsidRPr="00BE59CF">
              <w:rPr>
                <w:rFonts w:eastAsia="SimSun" w:hint="eastAsia"/>
                <w:sz w:val="18"/>
              </w:rPr>
              <w:t xml:space="preserve"> discover anything unusual, </w:t>
            </w:r>
            <w:r w:rsidRPr="00BE59CF">
              <w:rPr>
                <w:rFonts w:eastAsia="SimSun"/>
                <w:sz w:val="18"/>
              </w:rPr>
              <w:t>take a photo and fill in online report for office to take care of</w:t>
            </w: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保安</w:t>
            </w:r>
          </w:p>
          <w:p w:rsidR="008E2316" w:rsidRPr="00BE59CF" w:rsidRDefault="008E2316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/>
                <w:sz w:val="18"/>
              </w:rPr>
              <w:t>Security</w:t>
            </w:r>
          </w:p>
        </w:tc>
      </w:tr>
      <w:tr w:rsidR="000E2E1A" w:rsidRPr="000E2E1A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環境管理</w:t>
            </w:r>
          </w:p>
          <w:p w:rsidR="008742FB" w:rsidRPr="00BE59CF" w:rsidRDefault="008742FB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Environment</w:t>
            </w:r>
          </w:p>
          <w:p w:rsidR="008742FB" w:rsidRPr="00BE59CF" w:rsidRDefault="008742FB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/>
                <w:sz w:val="18"/>
              </w:rPr>
              <w:t>Management</w:t>
            </w: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42FB" w:rsidRPr="00BE59CF" w:rsidRDefault="000E2E1A" w:rsidP="000E2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每星期一清理冰箱內過期食物，處理器具和配料</w:t>
            </w:r>
          </w:p>
          <w:p w:rsidR="000E2E1A" w:rsidRPr="00BE59CF" w:rsidRDefault="008742FB" w:rsidP="008742FB">
            <w:pPr>
              <w:pStyle w:val="ListParagraph"/>
              <w:spacing w:after="0" w:line="240" w:lineRule="auto"/>
              <w:ind w:left="252"/>
              <w:rPr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 xml:space="preserve">Check the kitchen </w:t>
            </w:r>
            <w:r w:rsidRPr="00BE59CF">
              <w:rPr>
                <w:rFonts w:eastAsia="SimSun"/>
                <w:sz w:val="18"/>
              </w:rPr>
              <w:t xml:space="preserve">fridge </w:t>
            </w:r>
            <w:r w:rsidRPr="00BE59CF">
              <w:rPr>
                <w:rFonts w:eastAsia="SimSun" w:hint="eastAsia"/>
                <w:sz w:val="18"/>
              </w:rPr>
              <w:t>every Monday</w:t>
            </w:r>
          </w:p>
          <w:p w:rsidR="000E2E1A" w:rsidRPr="00BE59CF" w:rsidRDefault="000E2E1A" w:rsidP="000E2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檢查廚房清潔，如發現未處理垃圾，會追究上次使用者</w:t>
            </w:r>
          </w:p>
          <w:p w:rsidR="008742FB" w:rsidRPr="00BE59CF" w:rsidRDefault="008742FB" w:rsidP="008742FB">
            <w:pPr>
              <w:pStyle w:val="ListParagraph"/>
              <w:spacing w:after="0" w:line="240" w:lineRule="auto"/>
              <w:ind w:left="252"/>
              <w:rPr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C</w:t>
            </w:r>
            <w:r w:rsidRPr="00BE59CF">
              <w:rPr>
                <w:rFonts w:eastAsia="SimSun"/>
                <w:sz w:val="18"/>
              </w:rPr>
              <w:t xml:space="preserve">heck the kitchen </w:t>
            </w:r>
            <w:r w:rsidR="00D451F7" w:rsidRPr="00BE59CF">
              <w:rPr>
                <w:rFonts w:eastAsia="SimSun"/>
                <w:sz w:val="18"/>
              </w:rPr>
              <w:t>cleanliness</w:t>
            </w:r>
            <w:r w:rsidR="0030465E" w:rsidRPr="00BE59CF">
              <w:rPr>
                <w:rFonts w:eastAsia="SimSun"/>
                <w:sz w:val="18"/>
              </w:rPr>
              <w:t>, if there is any garbage, the last users must be responsible for it</w:t>
            </w:r>
          </w:p>
          <w:p w:rsidR="0030465E" w:rsidRPr="00BE59CF" w:rsidRDefault="000E2E1A" w:rsidP="00304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如有異常，拍照，填寫網上報告，交給辦公室</w:t>
            </w:r>
            <w:r w:rsidR="0030465E" w:rsidRPr="00BE59CF">
              <w:rPr>
                <w:rFonts w:hint="eastAsia"/>
                <w:sz w:val="18"/>
              </w:rPr>
              <w:t>處理</w:t>
            </w:r>
          </w:p>
          <w:p w:rsidR="0030465E" w:rsidRPr="00BE59CF" w:rsidRDefault="0030465E" w:rsidP="00D451F7">
            <w:pPr>
              <w:pStyle w:val="ListParagraph"/>
              <w:spacing w:after="0" w:line="240" w:lineRule="auto"/>
              <w:ind w:left="252"/>
              <w:rPr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 xml:space="preserve">If </w:t>
            </w:r>
            <w:r w:rsidR="00D451F7">
              <w:rPr>
                <w:rFonts w:eastAsia="SimSun"/>
                <w:sz w:val="18"/>
              </w:rPr>
              <w:t>trainee</w:t>
            </w:r>
            <w:r w:rsidRPr="00BE59CF">
              <w:rPr>
                <w:rFonts w:eastAsia="SimSun" w:hint="eastAsia"/>
                <w:sz w:val="18"/>
              </w:rPr>
              <w:t xml:space="preserve">s discover anything unusual, </w:t>
            </w:r>
            <w:r w:rsidRPr="00BE59CF">
              <w:rPr>
                <w:rFonts w:eastAsia="SimSun"/>
                <w:sz w:val="18"/>
              </w:rPr>
              <w:t>take a photo and fill in online report for office to take care of</w:t>
            </w: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書院實習生</w:t>
            </w:r>
          </w:p>
          <w:p w:rsidR="008742FB" w:rsidRPr="00BE59CF" w:rsidRDefault="008742FB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Student Trainee</w:t>
            </w:r>
          </w:p>
        </w:tc>
      </w:tr>
      <w:tr w:rsidR="000E2E1A" w:rsidRPr="000E2E1A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賠償管理</w:t>
            </w:r>
          </w:p>
          <w:p w:rsidR="0030465E" w:rsidRPr="00BE59CF" w:rsidRDefault="0030465E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Compensation</w:t>
            </w: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0E2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損害器具的學生到辦公室報告</w:t>
            </w:r>
          </w:p>
          <w:p w:rsidR="0030465E" w:rsidRPr="00BE59CF" w:rsidRDefault="0030465E" w:rsidP="0030465E">
            <w:pPr>
              <w:pStyle w:val="ListParagraph"/>
              <w:spacing w:after="0" w:line="240" w:lineRule="auto"/>
              <w:ind w:left="252"/>
              <w:rPr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S</w:t>
            </w:r>
            <w:r w:rsidRPr="00BE59CF">
              <w:rPr>
                <w:rFonts w:eastAsia="SimSun"/>
                <w:sz w:val="18"/>
              </w:rPr>
              <w:t>tudents need to report any damage to office</w:t>
            </w:r>
          </w:p>
          <w:p w:rsidR="000E2E1A" w:rsidRPr="00BE59CF" w:rsidRDefault="000E2E1A" w:rsidP="000E2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辦公室按損壞程度和原因作賠償決定</w:t>
            </w:r>
          </w:p>
          <w:p w:rsidR="0030465E" w:rsidRPr="00BE59CF" w:rsidRDefault="0030465E" w:rsidP="0030465E">
            <w:pPr>
              <w:pStyle w:val="ListParagraph"/>
              <w:spacing w:after="0" w:line="240" w:lineRule="auto"/>
              <w:ind w:left="252"/>
              <w:rPr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Office make decision according to damage level and reason</w:t>
            </w: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書院辦公室</w:t>
            </w:r>
          </w:p>
          <w:p w:rsidR="0030465E" w:rsidRPr="00BE59CF" w:rsidRDefault="0030465E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College Office</w:t>
            </w:r>
          </w:p>
        </w:tc>
      </w:tr>
      <w:tr w:rsidR="000E2E1A" w:rsidRPr="000E2E1A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應急管理</w:t>
            </w:r>
          </w:p>
          <w:p w:rsidR="0030465E" w:rsidRPr="00BE59CF" w:rsidRDefault="0030465E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Emergency</w:t>
            </w: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0E2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應急藥箱</w:t>
            </w:r>
            <w:r w:rsidR="0030465E" w:rsidRPr="00BE59CF">
              <w:rPr>
                <w:rFonts w:eastAsia="SimSun" w:hint="eastAsia"/>
                <w:sz w:val="18"/>
              </w:rPr>
              <w:t xml:space="preserve"> First-Aid Box</w:t>
            </w:r>
          </w:p>
          <w:p w:rsidR="000E2E1A" w:rsidRPr="00BE59CF" w:rsidRDefault="000E2E1A" w:rsidP="000E2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BE59CF">
              <w:rPr>
                <w:rFonts w:hint="eastAsia"/>
                <w:sz w:val="18"/>
              </w:rPr>
              <w:t>滅火筒</w:t>
            </w:r>
            <w:r w:rsidR="00BE59CF" w:rsidRPr="00BE59CF">
              <w:rPr>
                <w:rFonts w:eastAsia="SimSun"/>
                <w:sz w:val="18"/>
              </w:rPr>
              <w:t xml:space="preserve">Fire extinguisher </w:t>
            </w: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BE59CF" w:rsidRDefault="000E2E1A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hint="eastAsia"/>
                <w:sz w:val="18"/>
              </w:rPr>
              <w:t>書院辦公室</w:t>
            </w:r>
          </w:p>
          <w:p w:rsidR="0030465E" w:rsidRPr="00BE59CF" w:rsidRDefault="0030465E" w:rsidP="00C20D37">
            <w:pPr>
              <w:rPr>
                <w:rFonts w:eastAsia="SimSun"/>
                <w:sz w:val="18"/>
              </w:rPr>
            </w:pPr>
            <w:r w:rsidRPr="00BE59CF">
              <w:rPr>
                <w:rFonts w:eastAsia="SimSun" w:hint="eastAsia"/>
                <w:sz w:val="18"/>
              </w:rPr>
              <w:t>College Office</w:t>
            </w:r>
          </w:p>
        </w:tc>
      </w:tr>
    </w:tbl>
    <w:p w:rsidR="000E2E1A" w:rsidRDefault="000E2E1A" w:rsidP="000E2E1A">
      <w:pPr>
        <w:jc w:val="center"/>
        <w:rPr>
          <w:b/>
          <w:sz w:val="36"/>
          <w:szCs w:val="36"/>
        </w:rPr>
      </w:pPr>
      <w:r w:rsidRPr="000E2E1A">
        <w:rPr>
          <w:sz w:val="20"/>
        </w:rPr>
        <w:br w:type="page"/>
      </w:r>
      <w:r w:rsidRPr="00F229AB">
        <w:rPr>
          <w:rFonts w:hint="eastAsia"/>
          <w:b/>
          <w:sz w:val="36"/>
          <w:szCs w:val="36"/>
        </w:rPr>
        <w:lastRenderedPageBreak/>
        <w:t xml:space="preserve">G014 </w:t>
      </w:r>
      <w:r>
        <w:rPr>
          <w:rFonts w:hint="eastAsia"/>
          <w:b/>
          <w:sz w:val="36"/>
          <w:szCs w:val="36"/>
        </w:rPr>
        <w:t>廚房網上表格</w:t>
      </w:r>
    </w:p>
    <w:p w:rsidR="00776067" w:rsidRPr="00776067" w:rsidRDefault="00776067" w:rsidP="000E2E1A">
      <w:pPr>
        <w:jc w:val="center"/>
        <w:rPr>
          <w:b/>
          <w:sz w:val="40"/>
          <w:szCs w:val="36"/>
        </w:rPr>
      </w:pPr>
      <w:r w:rsidRPr="00776067">
        <w:rPr>
          <w:rFonts w:hint="eastAsia"/>
          <w:b/>
          <w:sz w:val="32"/>
          <w:szCs w:val="36"/>
        </w:rPr>
        <w:t xml:space="preserve">G014 </w:t>
      </w:r>
      <w:r w:rsidRPr="00776067">
        <w:rPr>
          <w:rFonts w:eastAsia="SimSun" w:hint="eastAsia"/>
          <w:b/>
          <w:sz w:val="32"/>
          <w:szCs w:val="36"/>
        </w:rPr>
        <w:t>K</w:t>
      </w:r>
      <w:r w:rsidRPr="00776067">
        <w:rPr>
          <w:rFonts w:eastAsia="SimSun"/>
          <w:b/>
          <w:sz w:val="32"/>
          <w:szCs w:val="36"/>
        </w:rPr>
        <w:t>itchen Online Forms</w:t>
      </w:r>
    </w:p>
    <w:p w:rsidR="000E2E1A" w:rsidRDefault="000E2E1A" w:rsidP="000E2E1A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9634" w:type="dxa"/>
        <w:tblLook w:val="04A0"/>
      </w:tblPr>
      <w:tblGrid>
        <w:gridCol w:w="4677"/>
        <w:gridCol w:w="4957"/>
      </w:tblGrid>
      <w:tr w:rsidR="000E2E1A" w:rsidTr="00B82296">
        <w:tc>
          <w:tcPr>
            <w:tcW w:w="4677" w:type="dxa"/>
          </w:tcPr>
          <w:p w:rsidR="000E2E1A" w:rsidRDefault="000E2E1A" w:rsidP="00C20D3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訓練登記表格</w:t>
            </w:r>
            <w:r>
              <w:rPr>
                <w:rFonts w:hint="eastAsia"/>
                <w:sz w:val="28"/>
              </w:rPr>
              <w:t xml:space="preserve"> Training Request Form</w:t>
            </w:r>
          </w:p>
          <w:p w:rsidR="000E2E1A" w:rsidRDefault="006F4DBC" w:rsidP="00C20D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32167" cy="1932167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aining For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112" cy="194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:rsidR="000E2E1A" w:rsidRDefault="000E2E1A" w:rsidP="00C20D3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活動</w:t>
            </w:r>
            <w:r w:rsidRPr="00E67A26">
              <w:rPr>
                <w:rFonts w:hint="eastAsia"/>
                <w:sz w:val="28"/>
              </w:rPr>
              <w:t>登記</w:t>
            </w:r>
            <w:r>
              <w:rPr>
                <w:rFonts w:hint="eastAsia"/>
                <w:sz w:val="28"/>
              </w:rPr>
              <w:t>表格</w:t>
            </w:r>
            <w:r>
              <w:rPr>
                <w:rFonts w:hint="eastAsia"/>
                <w:sz w:val="28"/>
              </w:rPr>
              <w:t xml:space="preserve"> Registration Form</w:t>
            </w:r>
          </w:p>
          <w:p w:rsidR="000E2E1A" w:rsidRDefault="006F4DBC" w:rsidP="00C20D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26411" cy="1900362"/>
                  <wp:effectExtent l="0" t="0" r="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ication For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367" cy="193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E1A" w:rsidTr="00B82296">
        <w:tc>
          <w:tcPr>
            <w:tcW w:w="4677" w:type="dxa"/>
          </w:tcPr>
          <w:p w:rsidR="000E2E1A" w:rsidRPr="00313023" w:rsidRDefault="000E2E1A" w:rsidP="00C20D37">
            <w:r w:rsidRPr="00313023">
              <w:rPr>
                <w:rFonts w:hint="eastAsia"/>
                <w:sz w:val="28"/>
              </w:rPr>
              <w:t>活動列表</w:t>
            </w:r>
            <w:r w:rsidRPr="00313023">
              <w:rPr>
                <w:rFonts w:hint="eastAsia"/>
                <w:sz w:val="28"/>
              </w:rPr>
              <w:t xml:space="preserve">  Activity List </w:t>
            </w:r>
          </w:p>
          <w:p w:rsidR="000E2E1A" w:rsidRDefault="00B82296" w:rsidP="00C20D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66900" cy="18669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ctivity Lis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:rsidR="000E2E1A" w:rsidRPr="00313023" w:rsidRDefault="000E2E1A" w:rsidP="00C20D37">
            <w:pPr>
              <w:rPr>
                <w:sz w:val="28"/>
              </w:rPr>
            </w:pPr>
            <w:r w:rsidRPr="00313023">
              <w:rPr>
                <w:rFonts w:hint="eastAsia"/>
                <w:sz w:val="28"/>
              </w:rPr>
              <w:t>廚房檢查報告</w:t>
            </w:r>
            <w:r>
              <w:rPr>
                <w:rFonts w:hint="eastAsia"/>
                <w:sz w:val="28"/>
              </w:rPr>
              <w:t xml:space="preserve"> Kitchen Inspection Report</w:t>
            </w:r>
          </w:p>
          <w:p w:rsidR="000E2E1A" w:rsidRDefault="006F4DBC" w:rsidP="00C20D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56021" cy="1956021"/>
                  <wp:effectExtent l="0" t="0" r="635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tchen Inspecti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328" cy="197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E1A" w:rsidRPr="00F229AB" w:rsidRDefault="000E2E1A" w:rsidP="000E2E1A">
      <w:pPr>
        <w:spacing w:after="0"/>
        <w:jc w:val="center"/>
        <w:rPr>
          <w:b/>
          <w:sz w:val="36"/>
          <w:szCs w:val="36"/>
        </w:rPr>
      </w:pPr>
    </w:p>
    <w:p w:rsidR="000E2E1A" w:rsidRDefault="000E2E1A" w:rsidP="000E2E1A">
      <w:pPr>
        <w:rPr>
          <w:sz w:val="28"/>
        </w:rPr>
      </w:pPr>
    </w:p>
    <w:p w:rsidR="000E2E1A" w:rsidRDefault="000E2E1A" w:rsidP="000E2E1A"/>
    <w:p w:rsidR="000E2E1A" w:rsidRDefault="000E2E1A" w:rsidP="000E2E1A"/>
    <w:p w:rsidR="000E2E1A" w:rsidRDefault="000E2E1A" w:rsidP="000E2E1A">
      <w:pPr>
        <w:rPr>
          <w:sz w:val="28"/>
        </w:rPr>
      </w:pPr>
      <w:r>
        <w:rPr>
          <w:sz w:val="28"/>
        </w:rPr>
        <w:br w:type="page"/>
      </w:r>
    </w:p>
    <w:p w:rsidR="000E2E1A" w:rsidRPr="00776067" w:rsidRDefault="000E2E1A" w:rsidP="000E2E1A">
      <w:pPr>
        <w:spacing w:after="0"/>
        <w:jc w:val="center"/>
        <w:rPr>
          <w:rFonts w:eastAsia="SimSun" w:hint="eastAsia"/>
          <w:b/>
          <w:sz w:val="36"/>
          <w:szCs w:val="36"/>
        </w:rPr>
      </w:pPr>
      <w:r w:rsidRPr="00F229AB">
        <w:rPr>
          <w:rFonts w:hint="eastAsia"/>
          <w:b/>
          <w:sz w:val="36"/>
          <w:szCs w:val="36"/>
        </w:rPr>
        <w:lastRenderedPageBreak/>
        <w:t xml:space="preserve">G014 </w:t>
      </w:r>
      <w:r>
        <w:rPr>
          <w:rFonts w:hint="eastAsia"/>
          <w:b/>
          <w:sz w:val="36"/>
          <w:szCs w:val="36"/>
        </w:rPr>
        <w:t>廚房訓練</w:t>
      </w:r>
      <w:r w:rsidR="00776067">
        <w:rPr>
          <w:rFonts w:eastAsia="SimSun" w:hint="eastAsia"/>
          <w:b/>
          <w:sz w:val="36"/>
          <w:szCs w:val="36"/>
        </w:rPr>
        <w:t>大綱</w:t>
      </w:r>
    </w:p>
    <w:p w:rsidR="00BE59CF" w:rsidRPr="00BE59CF" w:rsidRDefault="00BE59CF" w:rsidP="000E2E1A">
      <w:pPr>
        <w:spacing w:after="0"/>
        <w:jc w:val="center"/>
        <w:rPr>
          <w:rFonts w:eastAsia="SimSun"/>
          <w:b/>
          <w:sz w:val="36"/>
          <w:szCs w:val="36"/>
        </w:rPr>
      </w:pPr>
      <w:r>
        <w:rPr>
          <w:rFonts w:eastAsia="SimSun" w:hint="eastAsia"/>
          <w:b/>
          <w:sz w:val="36"/>
          <w:szCs w:val="36"/>
        </w:rPr>
        <w:t xml:space="preserve">G014 </w:t>
      </w:r>
      <w:r>
        <w:rPr>
          <w:rFonts w:eastAsia="SimSun"/>
          <w:b/>
          <w:sz w:val="36"/>
          <w:szCs w:val="36"/>
        </w:rPr>
        <w:t xml:space="preserve">Kitchen </w:t>
      </w:r>
      <w:r>
        <w:rPr>
          <w:rFonts w:eastAsia="SimSun" w:hint="eastAsia"/>
          <w:b/>
          <w:sz w:val="36"/>
          <w:szCs w:val="36"/>
        </w:rPr>
        <w:t>Training</w:t>
      </w:r>
      <w:r>
        <w:rPr>
          <w:rFonts w:eastAsia="SimSun"/>
          <w:b/>
          <w:sz w:val="36"/>
          <w:szCs w:val="36"/>
        </w:rPr>
        <w:t xml:space="preserve"> Outline</w:t>
      </w:r>
    </w:p>
    <w:p w:rsidR="000E2E1A" w:rsidRDefault="000E2E1A" w:rsidP="000E2E1A">
      <w:pPr>
        <w:rPr>
          <w:sz w:val="28"/>
        </w:rPr>
      </w:pPr>
    </w:p>
    <w:p w:rsidR="00BE59CF" w:rsidRPr="00BE59CF" w:rsidRDefault="00514B8A" w:rsidP="00514B8A">
      <w:pPr>
        <w:rPr>
          <w:rFonts w:eastAsia="SimSun"/>
          <w:sz w:val="28"/>
        </w:rPr>
      </w:pPr>
      <w:r w:rsidRPr="009A22F9">
        <w:rPr>
          <w:rFonts w:hint="eastAsia"/>
          <w:sz w:val="28"/>
        </w:rPr>
        <w:t>G014</w:t>
      </w:r>
      <w:r w:rsidR="000E2E1A">
        <w:rPr>
          <w:rFonts w:hint="eastAsia"/>
          <w:sz w:val="28"/>
        </w:rPr>
        <w:t>廚房</w:t>
      </w:r>
      <w:r w:rsidR="000E2E1A" w:rsidRPr="003A7677">
        <w:rPr>
          <w:rFonts w:hint="eastAsia"/>
          <w:sz w:val="28"/>
        </w:rPr>
        <w:t>標準流程</w:t>
      </w:r>
      <w:r w:rsidR="000E2E1A">
        <w:rPr>
          <w:rFonts w:hint="eastAsia"/>
          <w:sz w:val="28"/>
        </w:rPr>
        <w:t>（見第一頁）</w:t>
      </w:r>
      <w:r>
        <w:rPr>
          <w:rFonts w:eastAsia="SimSun" w:hint="eastAsia"/>
          <w:sz w:val="28"/>
        </w:rPr>
        <w:tab/>
        <w:t>G</w:t>
      </w:r>
      <w:r w:rsidR="00BE59CF" w:rsidRPr="00D451F7">
        <w:rPr>
          <w:rFonts w:hint="eastAsia"/>
          <w:sz w:val="28"/>
          <w:szCs w:val="36"/>
        </w:rPr>
        <w:t xml:space="preserve">014 </w:t>
      </w:r>
      <w:r w:rsidR="00BE59CF" w:rsidRPr="00D451F7">
        <w:rPr>
          <w:rFonts w:eastAsia="SimSun" w:hint="eastAsia"/>
          <w:sz w:val="28"/>
          <w:szCs w:val="36"/>
        </w:rPr>
        <w:t>K</w:t>
      </w:r>
      <w:r w:rsidR="00BE59CF" w:rsidRPr="00D451F7">
        <w:rPr>
          <w:rFonts w:eastAsia="SimSun"/>
          <w:sz w:val="28"/>
          <w:szCs w:val="36"/>
        </w:rPr>
        <w:t>itchen SOP</w:t>
      </w:r>
      <w:r w:rsidR="00BE59CF">
        <w:rPr>
          <w:rFonts w:hint="eastAsia"/>
          <w:sz w:val="28"/>
        </w:rPr>
        <w:t>（</w:t>
      </w:r>
      <w:r w:rsidR="00BE59CF">
        <w:rPr>
          <w:rFonts w:eastAsia="SimSun" w:hint="eastAsia"/>
          <w:sz w:val="28"/>
        </w:rPr>
        <w:t>S</w:t>
      </w:r>
      <w:r w:rsidR="00BE59CF">
        <w:rPr>
          <w:rFonts w:eastAsia="SimSun"/>
          <w:sz w:val="28"/>
        </w:rPr>
        <w:t>ee P.1</w:t>
      </w:r>
      <w:r w:rsidR="00BE59CF">
        <w:rPr>
          <w:rFonts w:hint="eastAsia"/>
          <w:sz w:val="28"/>
        </w:rPr>
        <w:t>）</w:t>
      </w:r>
    </w:p>
    <w:p w:rsidR="00BE59CF" w:rsidRDefault="000E2E1A" w:rsidP="000E2E1A">
      <w:pPr>
        <w:rPr>
          <w:rFonts w:eastAsia="SimSun"/>
          <w:sz w:val="28"/>
        </w:rPr>
      </w:pPr>
      <w:r w:rsidRPr="009A22F9">
        <w:rPr>
          <w:rFonts w:hint="eastAsia"/>
          <w:sz w:val="28"/>
        </w:rPr>
        <w:t>G014</w:t>
      </w:r>
      <w:r w:rsidRPr="009A22F9">
        <w:rPr>
          <w:rFonts w:hint="eastAsia"/>
          <w:sz w:val="28"/>
        </w:rPr>
        <w:t>廚房使用規章</w:t>
      </w:r>
      <w:r>
        <w:rPr>
          <w:rFonts w:hint="eastAsia"/>
          <w:sz w:val="28"/>
        </w:rPr>
        <w:t>的要點</w:t>
      </w:r>
      <w:r w:rsidR="00BE59CF">
        <w:rPr>
          <w:rFonts w:eastAsia="SimSun" w:hint="eastAsia"/>
          <w:sz w:val="28"/>
        </w:rPr>
        <w:t xml:space="preserve">    </w:t>
      </w:r>
      <w:r w:rsidR="00514B8A">
        <w:rPr>
          <w:rFonts w:eastAsia="SimSun" w:hint="eastAsia"/>
          <w:sz w:val="28"/>
        </w:rPr>
        <w:tab/>
      </w:r>
      <w:r w:rsidR="00514B8A">
        <w:rPr>
          <w:rFonts w:eastAsia="SimSun" w:hint="eastAsia"/>
          <w:sz w:val="28"/>
        </w:rPr>
        <w:tab/>
        <w:t>K</w:t>
      </w:r>
      <w:r w:rsidR="00BE59CF">
        <w:rPr>
          <w:rFonts w:eastAsia="SimSun"/>
          <w:sz w:val="28"/>
        </w:rPr>
        <w:t xml:space="preserve">ey points of </w:t>
      </w:r>
      <w:r w:rsidR="00BE59CF">
        <w:rPr>
          <w:rFonts w:eastAsia="SimSun" w:hint="eastAsia"/>
          <w:sz w:val="28"/>
        </w:rPr>
        <w:t>G014</w:t>
      </w:r>
      <w:r w:rsidR="00BE59CF">
        <w:rPr>
          <w:rFonts w:eastAsia="SimSun"/>
          <w:sz w:val="28"/>
        </w:rPr>
        <w:t xml:space="preserve"> Kitchen Regulation</w:t>
      </w:r>
    </w:p>
    <w:p w:rsidR="000E2E1A" w:rsidRPr="00BE59CF" w:rsidRDefault="000E2E1A" w:rsidP="00BE59CF">
      <w:pPr>
        <w:rPr>
          <w:rFonts w:eastAsia="SimSun"/>
          <w:sz w:val="28"/>
        </w:rPr>
      </w:pPr>
      <w:r w:rsidRPr="00BE59CF">
        <w:rPr>
          <w:rFonts w:hint="eastAsia"/>
          <w:sz w:val="28"/>
        </w:rPr>
        <w:t>烤箱使用方法和規則</w:t>
      </w:r>
      <w:r w:rsidR="00BE59CF">
        <w:rPr>
          <w:rFonts w:eastAsia="SimSun" w:hint="eastAsia"/>
          <w:sz w:val="28"/>
        </w:rPr>
        <w:t xml:space="preserve">                         </w:t>
      </w:r>
      <w:r w:rsidR="00514B8A">
        <w:rPr>
          <w:rFonts w:eastAsia="SimSun" w:hint="eastAsia"/>
          <w:sz w:val="28"/>
        </w:rPr>
        <w:tab/>
      </w:r>
      <w:r w:rsidR="00BE59CF">
        <w:rPr>
          <w:rFonts w:eastAsia="SimSun" w:hint="eastAsia"/>
          <w:sz w:val="28"/>
        </w:rPr>
        <w:t>How to use the oven?</w:t>
      </w:r>
    </w:p>
    <w:p w:rsidR="000E2E1A" w:rsidRPr="00BE59CF" w:rsidRDefault="000E2E1A" w:rsidP="00BE59CF">
      <w:pPr>
        <w:rPr>
          <w:rFonts w:eastAsia="SimSun"/>
          <w:sz w:val="28"/>
        </w:rPr>
      </w:pPr>
      <w:r w:rsidRPr="00BE59CF">
        <w:rPr>
          <w:rFonts w:hint="eastAsia"/>
          <w:sz w:val="28"/>
        </w:rPr>
        <w:t>電爐使用方法和規則</w:t>
      </w:r>
      <w:r w:rsidR="00BE59CF">
        <w:rPr>
          <w:rFonts w:eastAsia="SimSun" w:hint="eastAsia"/>
          <w:sz w:val="28"/>
        </w:rPr>
        <w:t xml:space="preserve">                         </w:t>
      </w:r>
      <w:r w:rsidR="00514B8A">
        <w:rPr>
          <w:rFonts w:eastAsia="SimSun" w:hint="eastAsia"/>
          <w:sz w:val="28"/>
        </w:rPr>
        <w:tab/>
      </w:r>
      <w:r w:rsidR="00BE59CF">
        <w:rPr>
          <w:rFonts w:eastAsia="SimSun" w:hint="eastAsia"/>
          <w:sz w:val="28"/>
        </w:rPr>
        <w:t xml:space="preserve">How to use the electric </w:t>
      </w:r>
      <w:r w:rsidR="00BE59CF">
        <w:rPr>
          <w:rFonts w:eastAsia="SimSun"/>
          <w:sz w:val="28"/>
        </w:rPr>
        <w:t>stove?</w:t>
      </w:r>
    </w:p>
    <w:p w:rsidR="000E2E1A" w:rsidRPr="00BE59CF" w:rsidRDefault="000E2E1A" w:rsidP="00BE59CF">
      <w:pPr>
        <w:rPr>
          <w:rFonts w:eastAsia="SimSun"/>
          <w:sz w:val="28"/>
        </w:rPr>
      </w:pPr>
      <w:r w:rsidRPr="00BE59CF">
        <w:rPr>
          <w:rFonts w:hint="eastAsia"/>
          <w:sz w:val="28"/>
        </w:rPr>
        <w:t>器具使用規則</w:t>
      </w:r>
      <w:r w:rsidR="00BE59CF">
        <w:rPr>
          <w:rFonts w:eastAsia="SimSun" w:hint="eastAsia"/>
          <w:sz w:val="28"/>
        </w:rPr>
        <w:t xml:space="preserve">                                      </w:t>
      </w:r>
      <w:r w:rsidR="00514B8A">
        <w:rPr>
          <w:rFonts w:eastAsia="SimSun"/>
          <w:sz w:val="28"/>
        </w:rPr>
        <w:tab/>
      </w:r>
      <w:r w:rsidR="00BE59CF">
        <w:rPr>
          <w:rFonts w:eastAsia="SimSun" w:hint="eastAsia"/>
          <w:sz w:val="28"/>
        </w:rPr>
        <w:t>How to use public utensils properly?</w:t>
      </w:r>
    </w:p>
    <w:p w:rsidR="00BE59CF" w:rsidRPr="00BE59CF" w:rsidRDefault="000E2E1A" w:rsidP="00BE59CF">
      <w:pPr>
        <w:rPr>
          <w:rFonts w:eastAsia="SimSun"/>
          <w:sz w:val="28"/>
        </w:rPr>
      </w:pPr>
      <w:r w:rsidRPr="00BE59CF">
        <w:rPr>
          <w:rFonts w:hint="eastAsia"/>
          <w:sz w:val="28"/>
        </w:rPr>
        <w:t>損毀器具的賠償</w:t>
      </w:r>
      <w:r w:rsidR="00BE59CF">
        <w:rPr>
          <w:rFonts w:eastAsia="SimSun" w:hint="eastAsia"/>
          <w:sz w:val="28"/>
        </w:rPr>
        <w:t xml:space="preserve">                                  </w:t>
      </w:r>
      <w:r w:rsidR="00514B8A">
        <w:rPr>
          <w:rFonts w:eastAsia="SimSun"/>
          <w:sz w:val="28"/>
        </w:rPr>
        <w:tab/>
      </w:r>
      <w:r w:rsidR="00BE59CF">
        <w:rPr>
          <w:rFonts w:eastAsia="SimSun" w:hint="eastAsia"/>
          <w:sz w:val="28"/>
        </w:rPr>
        <w:t>Compensation policy</w:t>
      </w:r>
    </w:p>
    <w:p w:rsidR="000E2E1A" w:rsidRPr="00BE59CF" w:rsidRDefault="000E2E1A" w:rsidP="00BE59CF">
      <w:pPr>
        <w:rPr>
          <w:rFonts w:eastAsia="SimSun"/>
          <w:sz w:val="28"/>
        </w:rPr>
      </w:pPr>
      <w:r w:rsidRPr="00BE59CF">
        <w:rPr>
          <w:rFonts w:hint="eastAsia"/>
          <w:sz w:val="28"/>
        </w:rPr>
        <w:t>節約能源</w:t>
      </w:r>
      <w:r w:rsidR="00776067">
        <w:rPr>
          <w:sz w:val="28"/>
        </w:rPr>
        <w:tab/>
      </w:r>
      <w:r w:rsidR="00776067">
        <w:rPr>
          <w:sz w:val="28"/>
        </w:rPr>
        <w:tab/>
      </w:r>
      <w:r w:rsidR="00776067">
        <w:rPr>
          <w:sz w:val="28"/>
        </w:rPr>
        <w:tab/>
      </w:r>
      <w:r w:rsidR="00492501">
        <w:rPr>
          <w:sz w:val="28"/>
        </w:rPr>
        <w:tab/>
      </w:r>
      <w:r w:rsidR="00776067">
        <w:rPr>
          <w:sz w:val="28"/>
        </w:rPr>
        <w:t xml:space="preserve">        </w:t>
      </w:r>
      <w:r w:rsidR="00514B8A">
        <w:rPr>
          <w:sz w:val="28"/>
        </w:rPr>
        <w:tab/>
      </w:r>
      <w:r w:rsidR="00BE59CF">
        <w:rPr>
          <w:rFonts w:eastAsia="SimSun"/>
          <w:sz w:val="28"/>
        </w:rPr>
        <w:t>Sav</w:t>
      </w:r>
      <w:r w:rsidR="00514B8A">
        <w:rPr>
          <w:rFonts w:eastAsia="SimSun"/>
          <w:sz w:val="28"/>
        </w:rPr>
        <w:t>ing</w:t>
      </w:r>
      <w:r w:rsidR="00BE59CF">
        <w:rPr>
          <w:rFonts w:eastAsia="SimSun"/>
          <w:sz w:val="28"/>
        </w:rPr>
        <w:t xml:space="preserve"> energy</w:t>
      </w:r>
    </w:p>
    <w:p w:rsidR="000E2E1A" w:rsidRDefault="00776067" w:rsidP="00776067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776067" w:rsidRDefault="00776067" w:rsidP="00776067">
      <w:pPr>
        <w:rPr>
          <w:rFonts w:eastAsia="SimSun" w:hint="eastAsia"/>
          <w:sz w:val="28"/>
        </w:rPr>
      </w:pPr>
    </w:p>
    <w:p w:rsidR="00776067" w:rsidRDefault="00776067" w:rsidP="00776067">
      <w:pPr>
        <w:rPr>
          <w:rFonts w:eastAsia="SimSun" w:hint="eastAsia"/>
          <w:sz w:val="28"/>
        </w:rPr>
      </w:pPr>
      <w:r>
        <w:rPr>
          <w:rFonts w:eastAsia="SimSun" w:hint="eastAsia"/>
          <w:sz w:val="28"/>
        </w:rPr>
        <w:t>本人已完成</w:t>
      </w:r>
      <w:r w:rsidRPr="00776067">
        <w:rPr>
          <w:rFonts w:eastAsia="SimSun" w:hint="eastAsia"/>
          <w:sz w:val="28"/>
        </w:rPr>
        <w:t xml:space="preserve">G014 </w:t>
      </w:r>
      <w:r w:rsidRPr="00776067">
        <w:rPr>
          <w:rFonts w:eastAsia="SimSun" w:hint="eastAsia"/>
          <w:sz w:val="28"/>
        </w:rPr>
        <w:t>廚房訓練</w:t>
      </w:r>
      <w:r>
        <w:rPr>
          <w:rFonts w:eastAsia="SimSun" w:hint="eastAsia"/>
          <w:sz w:val="28"/>
        </w:rPr>
        <w:t>，並承諾遵守</w:t>
      </w:r>
      <w:r w:rsidRPr="00776067">
        <w:rPr>
          <w:rFonts w:eastAsia="SimSun" w:hint="eastAsia"/>
          <w:sz w:val="28"/>
        </w:rPr>
        <w:t>G014</w:t>
      </w:r>
      <w:r w:rsidRPr="00776067">
        <w:rPr>
          <w:rFonts w:eastAsia="SimSun" w:hint="eastAsia"/>
          <w:sz w:val="28"/>
        </w:rPr>
        <w:t>廚房使用規章</w:t>
      </w:r>
      <w:r>
        <w:rPr>
          <w:rFonts w:eastAsia="SimSun" w:hint="eastAsia"/>
          <w:sz w:val="28"/>
        </w:rPr>
        <w:t>和</w:t>
      </w:r>
      <w:r w:rsidRPr="00776067">
        <w:rPr>
          <w:rFonts w:eastAsia="SimSun" w:hint="eastAsia"/>
          <w:sz w:val="28"/>
        </w:rPr>
        <w:t>標準流程</w:t>
      </w:r>
      <w:r w:rsidR="00AF6240">
        <w:rPr>
          <w:rFonts w:eastAsia="SimSun" w:hint="eastAsia"/>
          <w:sz w:val="28"/>
        </w:rPr>
        <w:t>。我明白若有違反，書院可以取消我使用該廚房的</w:t>
      </w:r>
      <w:r>
        <w:rPr>
          <w:rFonts w:eastAsia="SimSun" w:hint="eastAsia"/>
          <w:sz w:val="28"/>
        </w:rPr>
        <w:t>權</w:t>
      </w:r>
      <w:r w:rsidR="00AF6240">
        <w:rPr>
          <w:rFonts w:eastAsia="SimSun" w:hint="eastAsia"/>
          <w:sz w:val="28"/>
        </w:rPr>
        <w:t>利</w:t>
      </w:r>
      <w:r>
        <w:rPr>
          <w:rFonts w:eastAsia="SimSun" w:hint="eastAsia"/>
          <w:sz w:val="28"/>
        </w:rPr>
        <w:t>。</w:t>
      </w:r>
    </w:p>
    <w:p w:rsidR="00776067" w:rsidRPr="00776067" w:rsidRDefault="00776067" w:rsidP="00776067">
      <w:pPr>
        <w:rPr>
          <w:rFonts w:eastAsia="SimSun" w:hint="eastAsia"/>
          <w:sz w:val="28"/>
        </w:rPr>
      </w:pPr>
    </w:p>
    <w:p w:rsidR="00776067" w:rsidRDefault="00776067" w:rsidP="00776067">
      <w:pPr>
        <w:rPr>
          <w:sz w:val="28"/>
        </w:rPr>
      </w:pPr>
      <w:r>
        <w:rPr>
          <w:sz w:val="28"/>
        </w:rPr>
        <w:t xml:space="preserve">I have completed the </w:t>
      </w:r>
      <w:r>
        <w:rPr>
          <w:rFonts w:eastAsia="SimSun" w:hint="eastAsia"/>
          <w:sz w:val="28"/>
        </w:rPr>
        <w:t>G014</w:t>
      </w:r>
      <w:r>
        <w:rPr>
          <w:rFonts w:eastAsia="SimSun"/>
          <w:sz w:val="28"/>
        </w:rPr>
        <w:t xml:space="preserve"> Kitchen </w:t>
      </w:r>
      <w:r>
        <w:rPr>
          <w:sz w:val="28"/>
        </w:rPr>
        <w:t xml:space="preserve">training.  I will abide by the </w:t>
      </w:r>
      <w:r>
        <w:rPr>
          <w:rFonts w:eastAsia="SimSun" w:hint="eastAsia"/>
          <w:sz w:val="28"/>
        </w:rPr>
        <w:t>G014</w:t>
      </w:r>
      <w:r>
        <w:rPr>
          <w:rFonts w:eastAsia="SimSun"/>
          <w:sz w:val="28"/>
        </w:rPr>
        <w:t xml:space="preserve"> Kitchen Regulation</w:t>
      </w:r>
      <w:r w:rsidR="00AF6240">
        <w:rPr>
          <w:rFonts w:eastAsia="SimSun"/>
          <w:sz w:val="28"/>
        </w:rPr>
        <w:t>s</w:t>
      </w:r>
      <w:r>
        <w:rPr>
          <w:rFonts w:eastAsia="SimSun"/>
          <w:sz w:val="28"/>
        </w:rPr>
        <w:t xml:space="preserve"> and follow the </w:t>
      </w:r>
      <w:r w:rsidRPr="00D451F7">
        <w:rPr>
          <w:rFonts w:hint="eastAsia"/>
          <w:sz w:val="28"/>
          <w:szCs w:val="36"/>
        </w:rPr>
        <w:t xml:space="preserve">G014 </w:t>
      </w:r>
      <w:r w:rsidRPr="00D451F7">
        <w:rPr>
          <w:rFonts w:eastAsia="SimSun" w:hint="eastAsia"/>
          <w:sz w:val="28"/>
          <w:szCs w:val="36"/>
        </w:rPr>
        <w:t>K</w:t>
      </w:r>
      <w:r w:rsidRPr="00D451F7">
        <w:rPr>
          <w:rFonts w:eastAsia="SimSun"/>
          <w:sz w:val="28"/>
          <w:szCs w:val="36"/>
        </w:rPr>
        <w:t>itchen SOP</w:t>
      </w:r>
      <w:r w:rsidR="00AF6240">
        <w:rPr>
          <w:rFonts w:eastAsia="SimSun" w:hint="eastAsia"/>
          <w:sz w:val="28"/>
          <w:szCs w:val="36"/>
        </w:rPr>
        <w:t>s</w:t>
      </w:r>
      <w:r>
        <w:rPr>
          <w:rFonts w:eastAsia="SimSun"/>
          <w:sz w:val="28"/>
          <w:szCs w:val="36"/>
        </w:rPr>
        <w:t xml:space="preserve">.  I understand that CKPC may remove my privilege of using </w:t>
      </w:r>
      <w:r>
        <w:rPr>
          <w:sz w:val="28"/>
        </w:rPr>
        <w:t xml:space="preserve">the </w:t>
      </w:r>
      <w:r>
        <w:rPr>
          <w:rFonts w:eastAsia="SimSun" w:hint="eastAsia"/>
          <w:sz w:val="28"/>
        </w:rPr>
        <w:t>G014</w:t>
      </w:r>
      <w:r>
        <w:rPr>
          <w:rFonts w:eastAsia="SimSun"/>
          <w:sz w:val="28"/>
        </w:rPr>
        <w:t xml:space="preserve"> Kitchen if I violate any of the regulations and procedures.</w:t>
      </w:r>
    </w:p>
    <w:p w:rsidR="00776067" w:rsidRDefault="00776067" w:rsidP="00776067">
      <w:pPr>
        <w:rPr>
          <w:sz w:val="28"/>
        </w:rPr>
      </w:pPr>
    </w:p>
    <w:p w:rsidR="00776067" w:rsidRDefault="00776067" w:rsidP="00776067">
      <w:pPr>
        <w:rPr>
          <w:sz w:val="28"/>
        </w:rPr>
      </w:pPr>
      <w:r>
        <w:rPr>
          <w:sz w:val="28"/>
        </w:rPr>
        <w:t>Student ID: _____________  Name: _________________  Date: _____________</w:t>
      </w:r>
    </w:p>
    <w:p w:rsidR="000E2E1A" w:rsidRPr="00313023" w:rsidRDefault="000E2E1A" w:rsidP="000E2E1A">
      <w:pPr>
        <w:rPr>
          <w:sz w:val="28"/>
        </w:rPr>
      </w:pPr>
    </w:p>
    <w:p w:rsidR="00FC435B" w:rsidRDefault="00FC435B"/>
    <w:sectPr w:rsidR="00FC435B" w:rsidSect="004B09B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14"/>
    <w:multiLevelType w:val="hybridMultilevel"/>
    <w:tmpl w:val="2E5CE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C54070"/>
    <w:multiLevelType w:val="hybridMultilevel"/>
    <w:tmpl w:val="1E284752"/>
    <w:lvl w:ilvl="0" w:tplc="470CE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E643B6"/>
    <w:multiLevelType w:val="hybridMultilevel"/>
    <w:tmpl w:val="DD1C1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D7019"/>
    <w:multiLevelType w:val="hybridMultilevel"/>
    <w:tmpl w:val="6356613E"/>
    <w:lvl w:ilvl="0" w:tplc="F9D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61127"/>
    <w:multiLevelType w:val="hybridMultilevel"/>
    <w:tmpl w:val="6E36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45F6"/>
    <w:multiLevelType w:val="hybridMultilevel"/>
    <w:tmpl w:val="713CA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0E2E1A"/>
    <w:rsid w:val="00056F28"/>
    <w:rsid w:val="000E2E1A"/>
    <w:rsid w:val="0030465E"/>
    <w:rsid w:val="00464BBD"/>
    <w:rsid w:val="00492501"/>
    <w:rsid w:val="00514B8A"/>
    <w:rsid w:val="005E1CCF"/>
    <w:rsid w:val="00626712"/>
    <w:rsid w:val="006F4DBC"/>
    <w:rsid w:val="00776067"/>
    <w:rsid w:val="00816091"/>
    <w:rsid w:val="00842166"/>
    <w:rsid w:val="00843880"/>
    <w:rsid w:val="008742FB"/>
    <w:rsid w:val="008E2316"/>
    <w:rsid w:val="00AF6240"/>
    <w:rsid w:val="00B82296"/>
    <w:rsid w:val="00BE59CF"/>
    <w:rsid w:val="00D451F7"/>
    <w:rsid w:val="00D53FFA"/>
    <w:rsid w:val="00DC2A7D"/>
    <w:rsid w:val="00E70A21"/>
    <w:rsid w:val="00ED5642"/>
    <w:rsid w:val="00F30000"/>
    <w:rsid w:val="00FC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1A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E1A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0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42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42"/>
    <w:rPr>
      <w:rFonts w:ascii="Microsoft JhengHei UI" w:eastAsia="Microsoft JhengHei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452</Words>
  <Characters>2578</Characters>
  <Application>Microsoft Office Word</Application>
  <DocSecurity>0</DocSecurity>
  <Lines>21</Lines>
  <Paragraphs>6</Paragraphs>
  <ScaleCrop>false</ScaleCrop>
  <Company>UM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josephyem</dc:creator>
  <cp:keywords/>
  <dc:description/>
  <cp:lastModifiedBy>_</cp:lastModifiedBy>
  <cp:revision>21</cp:revision>
  <cp:lastPrinted>2018-03-01T03:59:00Z</cp:lastPrinted>
  <dcterms:created xsi:type="dcterms:W3CDTF">2018-02-28T04:51:00Z</dcterms:created>
  <dcterms:modified xsi:type="dcterms:W3CDTF">2018-03-01T21:07:00Z</dcterms:modified>
</cp:coreProperties>
</file>